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tbl>
      <w:tblPr>
        <w:tblW w:w="0" w:type="auto"/>
        <w:tblLayout w:type="fixed"/>
        <w:tblLook w:val="0000" w:firstRow="0" w:lastRow="0" w:firstColumn="0" w:lastColumn="0" w:noHBand="0" w:noVBand="0"/>
      </w:tblPr>
      <w:tblGrid>
        <w:gridCol w:w="1101"/>
        <w:gridCol w:w="7415"/>
      </w:tblGrid>
      <w:tr w:rsidR="00977228" w:rsidRPr="003A26E8" w14:paraId="64E47105" w14:textId="77777777">
        <w:tc>
          <w:tcPr>
            <w:tcW w:w="1101" w:type="dxa"/>
          </w:tcPr>
          <w:p w14:paraId="33A65EFA" w14:textId="77777777" w:rsidR="00977228" w:rsidRPr="003A26E8" w:rsidRDefault="00977228" w:rsidP="00EF4D2C">
            <w:pPr>
              <w:pStyle w:val="Default"/>
              <w:jc w:val="center"/>
              <w:rPr>
                <w:rFonts w:ascii="Calibri" w:hAnsi="Calibri"/>
                <w:bCs/>
                <w:szCs w:val="36"/>
                <w:u w:val="single"/>
              </w:rPr>
            </w:pPr>
          </w:p>
        </w:tc>
        <w:tc>
          <w:tcPr>
            <w:tcW w:w="7415" w:type="dxa"/>
            <w:vAlign w:val="center"/>
          </w:tcPr>
          <w:p w14:paraId="732B72EA" w14:textId="35A48F69" w:rsidR="00977228" w:rsidRPr="00F921E6" w:rsidRDefault="00977228" w:rsidP="00EF4D2C">
            <w:pPr>
              <w:pStyle w:val="Default"/>
              <w:ind w:left="-1101" w:right="-628"/>
              <w:jc w:val="center"/>
              <w:rPr>
                <w:rFonts w:ascii="Calibri" w:hAnsi="Calibri"/>
                <w:sz w:val="28"/>
                <w:szCs w:val="28"/>
              </w:rPr>
            </w:pPr>
            <w:r w:rsidRPr="00F921E6">
              <w:rPr>
                <w:rFonts w:ascii="Calibri" w:hAnsi="Calibri"/>
                <w:b/>
                <w:sz w:val="28"/>
                <w:szCs w:val="28"/>
              </w:rPr>
              <w:t xml:space="preserve">R. Gapper </w:t>
            </w:r>
            <w:r w:rsidR="00D20D2B" w:rsidRPr="00F921E6">
              <w:rPr>
                <w:rFonts w:ascii="Calibri" w:hAnsi="Calibri"/>
                <w:b/>
                <w:sz w:val="28"/>
                <w:szCs w:val="28"/>
              </w:rPr>
              <w:t xml:space="preserve">Postgraduate </w:t>
            </w:r>
            <w:r w:rsidRPr="00F921E6">
              <w:rPr>
                <w:rFonts w:ascii="Calibri" w:hAnsi="Calibri"/>
                <w:b/>
                <w:sz w:val="28"/>
                <w:szCs w:val="28"/>
              </w:rPr>
              <w:t>Essay Prize</w:t>
            </w:r>
            <w:r w:rsidR="000D6254" w:rsidRPr="00F921E6">
              <w:rPr>
                <w:rFonts w:ascii="Calibri" w:hAnsi="Calibri"/>
                <w:b/>
                <w:sz w:val="28"/>
                <w:szCs w:val="28"/>
              </w:rPr>
              <w:t xml:space="preserve"> Coversheet</w:t>
            </w:r>
          </w:p>
        </w:tc>
      </w:tr>
    </w:tbl>
    <w:p w14:paraId="2AD0A9F4" w14:textId="77777777" w:rsidR="00977228" w:rsidRDefault="00977228" w:rsidP="00EF4D2C">
      <w:pPr>
        <w:pStyle w:val="Default"/>
        <w:rPr>
          <w:rFonts w:ascii="Calibri" w:hAnsi="Calibri"/>
        </w:rPr>
      </w:pPr>
    </w:p>
    <w:p w14:paraId="35BDDAD5" w14:textId="43C4F347" w:rsidR="00D20D2B" w:rsidRPr="00A624B8" w:rsidRDefault="00F921E6" w:rsidP="00F921E6">
      <w:pPr>
        <w:pStyle w:val="Default"/>
        <w:rPr>
          <w:rFonts w:ascii="Calibri" w:hAnsi="Calibri"/>
          <w:bCs/>
          <w:i/>
          <w:iCs/>
          <w:sz w:val="22"/>
          <w:szCs w:val="22"/>
        </w:rPr>
      </w:pPr>
      <w:r>
        <w:rPr>
          <w:rFonts w:ascii="Calibri" w:hAnsi="Calibri"/>
          <w:bCs/>
          <w:i/>
          <w:iCs/>
          <w:sz w:val="22"/>
          <w:szCs w:val="22"/>
        </w:rPr>
        <w:t>Each</w:t>
      </w:r>
      <w:r w:rsidR="00C64E79" w:rsidRPr="00F921E6">
        <w:rPr>
          <w:rFonts w:ascii="Calibri" w:hAnsi="Calibri"/>
          <w:bCs/>
          <w:i/>
          <w:iCs/>
          <w:sz w:val="22"/>
          <w:szCs w:val="22"/>
        </w:rPr>
        <w:t xml:space="preserve"> institution may submit </w:t>
      </w:r>
      <w:r w:rsidR="00D20D2B" w:rsidRPr="00F921E6">
        <w:rPr>
          <w:rFonts w:ascii="Calibri" w:hAnsi="Calibri"/>
          <w:bCs/>
          <w:i/>
          <w:iCs/>
          <w:sz w:val="22"/>
          <w:szCs w:val="22"/>
        </w:rPr>
        <w:t xml:space="preserve">up to THREE </w:t>
      </w:r>
      <w:r w:rsidR="00C64E79" w:rsidRPr="00F921E6">
        <w:rPr>
          <w:rFonts w:ascii="Calibri" w:hAnsi="Calibri"/>
          <w:bCs/>
          <w:i/>
          <w:iCs/>
          <w:sz w:val="22"/>
          <w:szCs w:val="22"/>
        </w:rPr>
        <w:t>essays</w:t>
      </w:r>
      <w:r w:rsidRPr="00F921E6">
        <w:rPr>
          <w:rFonts w:ascii="Calibri" w:hAnsi="Calibri"/>
          <w:bCs/>
          <w:i/>
          <w:iCs/>
          <w:sz w:val="22"/>
          <w:szCs w:val="22"/>
        </w:rPr>
        <w:t>, with o</w:t>
      </w:r>
      <w:r w:rsidR="000D6254" w:rsidRPr="00F921E6">
        <w:rPr>
          <w:rFonts w:ascii="Calibri" w:hAnsi="Calibri"/>
          <w:bCs/>
          <w:i/>
          <w:iCs/>
          <w:sz w:val="22"/>
          <w:szCs w:val="22"/>
        </w:rPr>
        <w:t xml:space="preserve">ne coversheet </w:t>
      </w:r>
      <w:r w:rsidR="00C64E79" w:rsidRPr="00F921E6">
        <w:rPr>
          <w:rFonts w:ascii="Calibri" w:hAnsi="Calibri"/>
          <w:bCs/>
          <w:i/>
          <w:iCs/>
          <w:sz w:val="22"/>
          <w:szCs w:val="22"/>
        </w:rPr>
        <w:t xml:space="preserve">per essay </w:t>
      </w:r>
      <w:r w:rsidR="000D6254" w:rsidRPr="00F921E6">
        <w:rPr>
          <w:rFonts w:ascii="Calibri" w:hAnsi="Calibri"/>
          <w:bCs/>
          <w:i/>
          <w:iCs/>
          <w:sz w:val="22"/>
          <w:szCs w:val="22"/>
        </w:rPr>
        <w:t>to be completed</w:t>
      </w:r>
      <w:r w:rsidR="006D4DBC" w:rsidRPr="00F921E6">
        <w:rPr>
          <w:rFonts w:ascii="Calibri" w:hAnsi="Calibri"/>
          <w:bCs/>
          <w:i/>
          <w:iCs/>
          <w:sz w:val="22"/>
          <w:szCs w:val="22"/>
        </w:rPr>
        <w:t xml:space="preserve"> by the Head of Department or their representativ</w:t>
      </w:r>
      <w:r w:rsidR="000D6254" w:rsidRPr="00F921E6">
        <w:rPr>
          <w:rFonts w:ascii="Calibri" w:hAnsi="Calibri"/>
          <w:bCs/>
          <w:i/>
          <w:iCs/>
          <w:sz w:val="22"/>
          <w:szCs w:val="22"/>
        </w:rPr>
        <w:t>e</w:t>
      </w:r>
      <w:r w:rsidRPr="00F921E6">
        <w:rPr>
          <w:rFonts w:ascii="Calibri" w:hAnsi="Calibri"/>
          <w:bCs/>
          <w:i/>
          <w:iCs/>
          <w:sz w:val="22"/>
          <w:szCs w:val="22"/>
        </w:rPr>
        <w:t xml:space="preserve">. </w:t>
      </w:r>
      <w:r w:rsidR="00C64E79" w:rsidRPr="00F921E6">
        <w:rPr>
          <w:rFonts w:ascii="Calibri" w:hAnsi="Calibri"/>
          <w:bCs/>
          <w:i/>
          <w:iCs/>
          <w:sz w:val="22"/>
          <w:szCs w:val="22"/>
        </w:rPr>
        <w:t xml:space="preserve">Please send </w:t>
      </w:r>
      <w:r w:rsidR="00EF4D2C" w:rsidRPr="00F921E6">
        <w:rPr>
          <w:rFonts w:ascii="Calibri" w:hAnsi="Calibri"/>
          <w:bCs/>
          <w:i/>
          <w:iCs/>
          <w:sz w:val="22"/>
          <w:szCs w:val="22"/>
        </w:rPr>
        <w:t>each essay and each coversheet as separate file</w:t>
      </w:r>
      <w:r w:rsidRPr="00F921E6">
        <w:rPr>
          <w:rFonts w:ascii="Calibri" w:hAnsi="Calibri"/>
          <w:bCs/>
          <w:i/>
          <w:iCs/>
          <w:sz w:val="22"/>
          <w:szCs w:val="22"/>
        </w:rPr>
        <w:t>s</w:t>
      </w:r>
      <w:r w:rsidR="00EF4D2C" w:rsidRPr="00F921E6">
        <w:rPr>
          <w:rFonts w:ascii="Calibri" w:hAnsi="Calibri"/>
          <w:bCs/>
          <w:i/>
          <w:iCs/>
          <w:sz w:val="22"/>
          <w:szCs w:val="22"/>
        </w:rPr>
        <w:t xml:space="preserve"> to </w:t>
      </w:r>
      <w:r w:rsidR="00D83EA7">
        <w:rPr>
          <w:rFonts w:ascii="Calibri" w:hAnsi="Calibri"/>
          <w:bCs/>
          <w:i/>
          <w:iCs/>
          <w:sz w:val="22"/>
          <w:szCs w:val="22"/>
        </w:rPr>
        <w:t xml:space="preserve">Professor </w:t>
      </w:r>
      <w:r w:rsidRPr="00F921E6">
        <w:rPr>
          <w:rFonts w:ascii="Calibri" w:hAnsi="Calibri"/>
          <w:bCs/>
          <w:i/>
          <w:iCs/>
          <w:sz w:val="22"/>
          <w:szCs w:val="22"/>
        </w:rPr>
        <w:t>Richard Scholar</w:t>
      </w:r>
      <w:r w:rsidR="00D20D2B" w:rsidRPr="00F921E6">
        <w:rPr>
          <w:rFonts w:ascii="Calibri" w:hAnsi="Calibri"/>
          <w:bCs/>
          <w:i/>
          <w:iCs/>
          <w:sz w:val="22"/>
          <w:szCs w:val="22"/>
        </w:rPr>
        <w:t xml:space="preserve"> </w:t>
      </w:r>
      <w:r w:rsidRPr="00F921E6">
        <w:rPr>
          <w:rFonts w:ascii="Calibri" w:hAnsi="Calibri"/>
          <w:bCs/>
          <w:i/>
          <w:iCs/>
          <w:sz w:val="22"/>
          <w:szCs w:val="22"/>
        </w:rPr>
        <w:t>(</w:t>
      </w:r>
      <w:hyperlink r:id="rId8" w:history="1">
        <w:r w:rsidR="005D71BC" w:rsidRPr="005D71BC">
          <w:rPr>
            <w:rFonts w:ascii="Calibri" w:hAnsi="Calibri"/>
            <w:i/>
            <w:color w:val="0078D4"/>
            <w:sz w:val="22"/>
            <w:szCs w:val="22"/>
            <w:u w:val="single"/>
            <w:lang w:val="en-US" w:eastAsia="en-US"/>
          </w:rPr>
          <w:t>gapper-pg@sfs.ac.uk</w:t>
        </w:r>
      </w:hyperlink>
      <w:r w:rsidR="00A624B8">
        <w:rPr>
          <w:rFonts w:ascii="Calibri" w:hAnsi="Calibri"/>
          <w:bCs/>
          <w:i/>
          <w:iCs/>
          <w:sz w:val="22"/>
          <w:szCs w:val="22"/>
        </w:rPr>
        <w:t>).</w:t>
      </w:r>
      <w:r>
        <w:rPr>
          <w:rFonts w:ascii="Calibri" w:hAnsi="Calibri"/>
          <w:bCs/>
          <w:i/>
          <w:iCs/>
          <w:sz w:val="22"/>
          <w:szCs w:val="22"/>
        </w:rPr>
        <w:t xml:space="preserve"> </w:t>
      </w:r>
      <w:r>
        <w:rPr>
          <w:rFonts w:ascii="Calibri" w:hAnsi="Calibri"/>
          <w:b/>
          <w:i/>
          <w:iCs/>
          <w:sz w:val="22"/>
          <w:szCs w:val="22"/>
        </w:rPr>
        <w:t>See overleaf for eligibility criteria.</w:t>
      </w:r>
    </w:p>
    <w:p w14:paraId="5173D3B2" w14:textId="77777777" w:rsidR="00EF4D2C" w:rsidRDefault="00EF4D2C" w:rsidP="00EF4D2C">
      <w:pPr>
        <w:pStyle w:val="Default"/>
        <w:rPr>
          <w:rFonts w:ascii="Calibri" w:hAnsi="Calibri"/>
          <w:bCs/>
        </w:rPr>
      </w:pPr>
    </w:p>
    <w:tbl>
      <w:tblPr>
        <w:tblStyle w:val="Grilledutableau"/>
        <w:tblW w:w="0" w:type="auto"/>
        <w:tblLook w:val="04A0" w:firstRow="1" w:lastRow="0" w:firstColumn="1" w:lastColumn="0" w:noHBand="0" w:noVBand="1"/>
      </w:tblPr>
      <w:tblGrid>
        <w:gridCol w:w="3681"/>
        <w:gridCol w:w="2690"/>
        <w:gridCol w:w="2691"/>
      </w:tblGrid>
      <w:tr w:rsidR="00F921E6" w14:paraId="4ABE56C4" w14:textId="77777777" w:rsidTr="0077155A">
        <w:trPr>
          <w:trHeight w:val="736"/>
        </w:trPr>
        <w:tc>
          <w:tcPr>
            <w:tcW w:w="3681" w:type="dxa"/>
            <w:tcBorders>
              <w:top w:val="nil"/>
              <w:left w:val="nil"/>
              <w:bottom w:val="single" w:sz="18" w:space="0" w:color="auto"/>
              <w:right w:val="nil"/>
            </w:tcBorders>
          </w:tcPr>
          <w:p w14:paraId="7FFF7C07" w14:textId="77777777" w:rsidR="00F921E6" w:rsidRDefault="00F921E6" w:rsidP="00EF4D2C">
            <w:pPr>
              <w:pStyle w:val="Default"/>
              <w:rPr>
                <w:rFonts w:ascii="Calibri" w:hAnsi="Calibri"/>
                <w:bCs/>
              </w:rPr>
            </w:pPr>
          </w:p>
        </w:tc>
        <w:tc>
          <w:tcPr>
            <w:tcW w:w="5381" w:type="dxa"/>
            <w:gridSpan w:val="2"/>
            <w:tcBorders>
              <w:top w:val="nil"/>
              <w:left w:val="nil"/>
              <w:bottom w:val="single" w:sz="18" w:space="0" w:color="auto"/>
              <w:right w:val="nil"/>
            </w:tcBorders>
            <w:vAlign w:val="center"/>
          </w:tcPr>
          <w:p w14:paraId="256FBD4F" w14:textId="406C2310" w:rsidR="00F921E6" w:rsidRPr="00F921E6" w:rsidRDefault="00F921E6" w:rsidP="00F921E6">
            <w:pPr>
              <w:pStyle w:val="Default"/>
              <w:jc w:val="center"/>
              <w:rPr>
                <w:rFonts w:ascii="Calibri" w:hAnsi="Calibri"/>
                <w:bCs/>
                <w:sz w:val="22"/>
                <w:szCs w:val="22"/>
              </w:rPr>
            </w:pPr>
            <w:r w:rsidRPr="00F921E6">
              <w:rPr>
                <w:rFonts w:ascii="Calibri" w:hAnsi="Calibri"/>
                <w:bCs/>
                <w:sz w:val="22"/>
                <w:szCs w:val="22"/>
              </w:rPr>
              <w:t>(</w:t>
            </w:r>
            <w:r w:rsidRPr="00D83EA7">
              <w:rPr>
                <w:rFonts w:ascii="Calibri" w:hAnsi="Calibri"/>
                <w:bCs/>
                <w:i/>
                <w:iCs/>
                <w:sz w:val="22"/>
                <w:szCs w:val="22"/>
              </w:rPr>
              <w:t>for questions with multiple responses, please delete one answer as appropriate</w:t>
            </w:r>
            <w:r w:rsidRPr="00F921E6">
              <w:rPr>
                <w:rFonts w:ascii="Calibri" w:hAnsi="Calibri"/>
                <w:bCs/>
                <w:sz w:val="22"/>
                <w:szCs w:val="22"/>
              </w:rPr>
              <w:t>)</w:t>
            </w:r>
          </w:p>
        </w:tc>
      </w:tr>
      <w:tr w:rsidR="00F921E6" w14:paraId="186BC76E" w14:textId="42D10FD8" w:rsidTr="0077155A">
        <w:trPr>
          <w:trHeight w:val="549"/>
        </w:trPr>
        <w:tc>
          <w:tcPr>
            <w:tcW w:w="3681" w:type="dxa"/>
            <w:tcBorders>
              <w:top w:val="single" w:sz="18" w:space="0" w:color="auto"/>
              <w:left w:val="single" w:sz="18" w:space="0" w:color="auto"/>
              <w:bottom w:val="single" w:sz="8" w:space="0" w:color="auto"/>
              <w:right w:val="single" w:sz="12" w:space="0" w:color="auto"/>
            </w:tcBorders>
            <w:shd w:val="clear" w:color="auto" w:fill="D9D9D9" w:themeFill="background1" w:themeFillShade="D9"/>
            <w:vAlign w:val="center"/>
          </w:tcPr>
          <w:p w14:paraId="3420E32E" w14:textId="652B2B44" w:rsidR="00F921E6" w:rsidRPr="0077155A" w:rsidRDefault="00F921E6" w:rsidP="00F921E6">
            <w:pPr>
              <w:pStyle w:val="Default"/>
              <w:rPr>
                <w:rFonts w:ascii="Calibri" w:hAnsi="Calibri"/>
                <w:bCs/>
                <w:sz w:val="22"/>
                <w:szCs w:val="22"/>
              </w:rPr>
            </w:pPr>
            <w:r w:rsidRPr="0077155A">
              <w:rPr>
                <w:rFonts w:ascii="Calibri" w:hAnsi="Calibri"/>
                <w:bCs/>
                <w:sz w:val="22"/>
                <w:szCs w:val="22"/>
              </w:rPr>
              <w:t>Student name</w:t>
            </w:r>
          </w:p>
        </w:tc>
        <w:tc>
          <w:tcPr>
            <w:tcW w:w="5381" w:type="dxa"/>
            <w:gridSpan w:val="2"/>
            <w:tcBorders>
              <w:top w:val="single" w:sz="18" w:space="0" w:color="auto"/>
              <w:left w:val="single" w:sz="12" w:space="0" w:color="auto"/>
              <w:bottom w:val="single" w:sz="8" w:space="0" w:color="auto"/>
              <w:right w:val="single" w:sz="18" w:space="0" w:color="auto"/>
            </w:tcBorders>
            <w:vAlign w:val="center"/>
          </w:tcPr>
          <w:p w14:paraId="69599D12" w14:textId="12F50897" w:rsidR="00F921E6" w:rsidRPr="0077155A" w:rsidRDefault="00F921E6" w:rsidP="00F921E6">
            <w:pPr>
              <w:pStyle w:val="Default"/>
              <w:rPr>
                <w:rFonts w:ascii="Calibri" w:hAnsi="Calibri"/>
                <w:bCs/>
                <w:sz w:val="22"/>
                <w:szCs w:val="22"/>
              </w:rPr>
            </w:pPr>
          </w:p>
        </w:tc>
      </w:tr>
      <w:tr w:rsidR="00F921E6" w14:paraId="66B5E817" w14:textId="2DEB9FF2" w:rsidTr="0077155A">
        <w:trPr>
          <w:trHeight w:val="501"/>
        </w:trPr>
        <w:tc>
          <w:tcPr>
            <w:tcW w:w="3681" w:type="dxa"/>
            <w:tcBorders>
              <w:top w:val="single" w:sz="8" w:space="0" w:color="auto"/>
              <w:left w:val="single" w:sz="18" w:space="0" w:color="auto"/>
              <w:bottom w:val="single" w:sz="8" w:space="0" w:color="auto"/>
              <w:right w:val="single" w:sz="12" w:space="0" w:color="auto"/>
            </w:tcBorders>
            <w:shd w:val="clear" w:color="auto" w:fill="D9D9D9" w:themeFill="background1" w:themeFillShade="D9"/>
            <w:vAlign w:val="center"/>
          </w:tcPr>
          <w:p w14:paraId="79CE9136" w14:textId="225E6C70" w:rsidR="00F921E6" w:rsidRPr="0077155A" w:rsidRDefault="00F921E6" w:rsidP="00F921E6">
            <w:pPr>
              <w:pStyle w:val="Default"/>
              <w:rPr>
                <w:rFonts w:ascii="Calibri" w:hAnsi="Calibri"/>
                <w:bCs/>
                <w:sz w:val="22"/>
                <w:szCs w:val="22"/>
              </w:rPr>
            </w:pPr>
            <w:r w:rsidRPr="0077155A">
              <w:rPr>
                <w:rFonts w:ascii="Calibri" w:hAnsi="Calibri"/>
                <w:bCs/>
                <w:sz w:val="22"/>
                <w:szCs w:val="22"/>
              </w:rPr>
              <w:t>University</w:t>
            </w:r>
          </w:p>
        </w:tc>
        <w:tc>
          <w:tcPr>
            <w:tcW w:w="5381" w:type="dxa"/>
            <w:gridSpan w:val="2"/>
            <w:tcBorders>
              <w:top w:val="single" w:sz="8" w:space="0" w:color="auto"/>
              <w:left w:val="single" w:sz="12" w:space="0" w:color="auto"/>
              <w:bottom w:val="single" w:sz="8" w:space="0" w:color="auto"/>
              <w:right w:val="single" w:sz="18" w:space="0" w:color="auto"/>
            </w:tcBorders>
            <w:vAlign w:val="center"/>
          </w:tcPr>
          <w:p w14:paraId="4363C9AD" w14:textId="77777777" w:rsidR="00F921E6" w:rsidRPr="0077155A" w:rsidRDefault="00F921E6" w:rsidP="00F921E6">
            <w:pPr>
              <w:pStyle w:val="Default"/>
              <w:rPr>
                <w:rFonts w:ascii="Calibri" w:hAnsi="Calibri"/>
                <w:bCs/>
                <w:sz w:val="22"/>
                <w:szCs w:val="22"/>
              </w:rPr>
            </w:pPr>
          </w:p>
        </w:tc>
      </w:tr>
      <w:tr w:rsidR="00F921E6" w14:paraId="60DB31C6" w14:textId="663CC59E" w:rsidTr="0077155A">
        <w:trPr>
          <w:trHeight w:val="552"/>
        </w:trPr>
        <w:tc>
          <w:tcPr>
            <w:tcW w:w="3681" w:type="dxa"/>
            <w:tcBorders>
              <w:top w:val="single" w:sz="8" w:space="0" w:color="auto"/>
              <w:left w:val="single" w:sz="18" w:space="0" w:color="auto"/>
              <w:bottom w:val="single" w:sz="8" w:space="0" w:color="auto"/>
              <w:right w:val="single" w:sz="12" w:space="0" w:color="auto"/>
            </w:tcBorders>
            <w:shd w:val="clear" w:color="auto" w:fill="D9D9D9" w:themeFill="background1" w:themeFillShade="D9"/>
            <w:vAlign w:val="center"/>
          </w:tcPr>
          <w:p w14:paraId="6B95A2A7" w14:textId="222A0805" w:rsidR="00F921E6" w:rsidRPr="0077155A" w:rsidRDefault="00F921E6" w:rsidP="00F921E6">
            <w:pPr>
              <w:pStyle w:val="Default"/>
              <w:rPr>
                <w:rFonts w:ascii="Calibri" w:hAnsi="Calibri"/>
                <w:bCs/>
                <w:sz w:val="22"/>
                <w:szCs w:val="22"/>
              </w:rPr>
            </w:pPr>
            <w:r w:rsidRPr="0077155A">
              <w:rPr>
                <w:rFonts w:ascii="Calibri" w:hAnsi="Calibri"/>
                <w:bCs/>
                <w:sz w:val="22"/>
                <w:szCs w:val="22"/>
              </w:rPr>
              <w:t>Student's contact email address</w:t>
            </w:r>
          </w:p>
        </w:tc>
        <w:tc>
          <w:tcPr>
            <w:tcW w:w="5381" w:type="dxa"/>
            <w:gridSpan w:val="2"/>
            <w:tcBorders>
              <w:top w:val="single" w:sz="8" w:space="0" w:color="auto"/>
              <w:left w:val="single" w:sz="12" w:space="0" w:color="auto"/>
              <w:bottom w:val="single" w:sz="8" w:space="0" w:color="auto"/>
              <w:right w:val="single" w:sz="18" w:space="0" w:color="auto"/>
            </w:tcBorders>
            <w:vAlign w:val="center"/>
          </w:tcPr>
          <w:p w14:paraId="44761B16" w14:textId="3726E996" w:rsidR="00F921E6" w:rsidRPr="0077155A" w:rsidRDefault="00F921E6" w:rsidP="00F921E6">
            <w:pPr>
              <w:pStyle w:val="Default"/>
              <w:rPr>
                <w:rFonts w:ascii="Calibri" w:hAnsi="Calibri"/>
                <w:bCs/>
                <w:sz w:val="22"/>
                <w:szCs w:val="22"/>
              </w:rPr>
            </w:pPr>
          </w:p>
        </w:tc>
      </w:tr>
      <w:tr w:rsidR="00F921E6" w14:paraId="105CBB95" w14:textId="01F9E8EC" w:rsidTr="0077155A">
        <w:trPr>
          <w:trHeight w:val="700"/>
        </w:trPr>
        <w:tc>
          <w:tcPr>
            <w:tcW w:w="3681" w:type="dxa"/>
            <w:tcBorders>
              <w:top w:val="single" w:sz="8" w:space="0" w:color="auto"/>
              <w:left w:val="single" w:sz="18" w:space="0" w:color="auto"/>
              <w:bottom w:val="single" w:sz="8" w:space="0" w:color="auto"/>
              <w:right w:val="single" w:sz="12" w:space="0" w:color="auto"/>
            </w:tcBorders>
            <w:shd w:val="clear" w:color="auto" w:fill="D9D9D9" w:themeFill="background1" w:themeFillShade="D9"/>
            <w:vAlign w:val="center"/>
          </w:tcPr>
          <w:p w14:paraId="5411602E" w14:textId="1DABE204" w:rsidR="00F921E6" w:rsidRPr="0077155A" w:rsidRDefault="00F921E6" w:rsidP="00F921E6">
            <w:pPr>
              <w:pStyle w:val="Default"/>
              <w:rPr>
                <w:rFonts w:ascii="Calibri" w:hAnsi="Calibri"/>
                <w:bCs/>
                <w:i/>
                <w:iCs/>
                <w:sz w:val="22"/>
                <w:szCs w:val="22"/>
              </w:rPr>
            </w:pPr>
            <w:r w:rsidRPr="0077155A">
              <w:rPr>
                <w:rFonts w:ascii="Calibri" w:hAnsi="Calibri"/>
                <w:bCs/>
                <w:sz w:val="22"/>
                <w:szCs w:val="22"/>
              </w:rPr>
              <w:t>Has the student given permission for this essay to be submitted?</w:t>
            </w:r>
          </w:p>
        </w:tc>
        <w:tc>
          <w:tcPr>
            <w:tcW w:w="2690" w:type="dxa"/>
            <w:tcBorders>
              <w:top w:val="single" w:sz="8" w:space="0" w:color="auto"/>
              <w:left w:val="single" w:sz="12" w:space="0" w:color="auto"/>
              <w:bottom w:val="single" w:sz="8" w:space="0" w:color="auto"/>
              <w:right w:val="single" w:sz="2" w:space="0" w:color="auto"/>
            </w:tcBorders>
            <w:vAlign w:val="center"/>
          </w:tcPr>
          <w:p w14:paraId="39A3AA17" w14:textId="5645CD5C"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Yes</w:t>
            </w:r>
          </w:p>
        </w:tc>
        <w:tc>
          <w:tcPr>
            <w:tcW w:w="2691" w:type="dxa"/>
            <w:tcBorders>
              <w:top w:val="single" w:sz="8" w:space="0" w:color="auto"/>
              <w:left w:val="single" w:sz="2" w:space="0" w:color="auto"/>
              <w:bottom w:val="single" w:sz="8" w:space="0" w:color="auto"/>
              <w:right w:val="single" w:sz="18" w:space="0" w:color="auto"/>
            </w:tcBorders>
            <w:vAlign w:val="center"/>
          </w:tcPr>
          <w:p w14:paraId="6B69559C" w14:textId="1EC9D746"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No</w:t>
            </w:r>
          </w:p>
        </w:tc>
      </w:tr>
      <w:tr w:rsidR="00F921E6" w14:paraId="159FBB77" w14:textId="43064480" w:rsidTr="0077155A">
        <w:trPr>
          <w:trHeight w:val="1818"/>
        </w:trPr>
        <w:tc>
          <w:tcPr>
            <w:tcW w:w="3681" w:type="dxa"/>
            <w:tcBorders>
              <w:top w:val="single" w:sz="8" w:space="0" w:color="auto"/>
              <w:left w:val="single" w:sz="18" w:space="0" w:color="auto"/>
              <w:bottom w:val="single" w:sz="8" w:space="0" w:color="auto"/>
              <w:right w:val="single" w:sz="12" w:space="0" w:color="auto"/>
            </w:tcBorders>
            <w:shd w:val="clear" w:color="auto" w:fill="D9D9D9" w:themeFill="background1" w:themeFillShade="D9"/>
            <w:vAlign w:val="center"/>
          </w:tcPr>
          <w:p w14:paraId="509509A3" w14:textId="7CF65AB1" w:rsidR="00F921E6" w:rsidRPr="0077155A" w:rsidRDefault="00F921E6" w:rsidP="00F921E6">
            <w:pPr>
              <w:pStyle w:val="Default"/>
              <w:rPr>
                <w:rFonts w:ascii="Calibri" w:hAnsi="Calibri"/>
                <w:bCs/>
                <w:i/>
                <w:iCs/>
                <w:sz w:val="22"/>
                <w:szCs w:val="22"/>
              </w:rPr>
            </w:pPr>
            <w:r w:rsidRPr="0077155A">
              <w:rPr>
                <w:rFonts w:ascii="Calibri" w:hAnsi="Calibri"/>
                <w:bCs/>
                <w:sz w:val="22"/>
                <w:szCs w:val="22"/>
              </w:rPr>
              <w:t>Has the student given permission for the Society of French Studies to keep an appropriate and secure record of the information on this coversheet and to announce publicly their name, institution and essay title if they win?</w:t>
            </w:r>
          </w:p>
        </w:tc>
        <w:tc>
          <w:tcPr>
            <w:tcW w:w="2690" w:type="dxa"/>
            <w:tcBorders>
              <w:top w:val="single" w:sz="8" w:space="0" w:color="auto"/>
              <w:left w:val="single" w:sz="12" w:space="0" w:color="auto"/>
              <w:bottom w:val="single" w:sz="8" w:space="0" w:color="auto"/>
              <w:right w:val="single" w:sz="2" w:space="0" w:color="auto"/>
            </w:tcBorders>
            <w:vAlign w:val="center"/>
          </w:tcPr>
          <w:p w14:paraId="009F8923" w14:textId="33AB10DB"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Yes</w:t>
            </w:r>
          </w:p>
        </w:tc>
        <w:tc>
          <w:tcPr>
            <w:tcW w:w="2691" w:type="dxa"/>
            <w:tcBorders>
              <w:top w:val="single" w:sz="8" w:space="0" w:color="auto"/>
              <w:left w:val="single" w:sz="2" w:space="0" w:color="auto"/>
              <w:bottom w:val="single" w:sz="8" w:space="0" w:color="auto"/>
              <w:right w:val="single" w:sz="18" w:space="0" w:color="auto"/>
            </w:tcBorders>
            <w:vAlign w:val="center"/>
          </w:tcPr>
          <w:p w14:paraId="627EB299" w14:textId="0E4EB411"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No</w:t>
            </w:r>
          </w:p>
        </w:tc>
      </w:tr>
      <w:tr w:rsidR="00F921E6" w14:paraId="7E10C8BE" w14:textId="31967817" w:rsidTr="0077155A">
        <w:trPr>
          <w:trHeight w:val="844"/>
        </w:trPr>
        <w:tc>
          <w:tcPr>
            <w:tcW w:w="3681" w:type="dxa"/>
            <w:tcBorders>
              <w:top w:val="single" w:sz="8" w:space="0" w:color="auto"/>
              <w:left w:val="single" w:sz="18" w:space="0" w:color="auto"/>
              <w:bottom w:val="single" w:sz="8" w:space="0" w:color="auto"/>
              <w:right w:val="single" w:sz="12" w:space="0" w:color="auto"/>
            </w:tcBorders>
            <w:shd w:val="clear" w:color="auto" w:fill="D9D9D9" w:themeFill="background1" w:themeFillShade="D9"/>
            <w:vAlign w:val="center"/>
          </w:tcPr>
          <w:p w14:paraId="2BE786E6" w14:textId="20F3CB98" w:rsidR="00F921E6" w:rsidRPr="0077155A" w:rsidRDefault="00F921E6" w:rsidP="00F921E6">
            <w:pPr>
              <w:pStyle w:val="Default"/>
              <w:rPr>
                <w:rFonts w:ascii="Calibri" w:hAnsi="Calibri"/>
                <w:bCs/>
                <w:sz w:val="22"/>
                <w:szCs w:val="22"/>
              </w:rPr>
            </w:pPr>
            <w:r w:rsidRPr="0077155A">
              <w:rPr>
                <w:rFonts w:ascii="Calibri" w:hAnsi="Calibri"/>
                <w:bCs/>
                <w:sz w:val="22"/>
                <w:szCs w:val="22"/>
              </w:rPr>
              <w:t>Date of student’s initial submission of this assessed work</w:t>
            </w:r>
          </w:p>
        </w:tc>
        <w:tc>
          <w:tcPr>
            <w:tcW w:w="5381" w:type="dxa"/>
            <w:gridSpan w:val="2"/>
            <w:tcBorders>
              <w:top w:val="single" w:sz="8" w:space="0" w:color="auto"/>
              <w:left w:val="single" w:sz="12" w:space="0" w:color="auto"/>
              <w:bottom w:val="single" w:sz="8" w:space="0" w:color="auto"/>
              <w:right w:val="single" w:sz="18" w:space="0" w:color="auto"/>
            </w:tcBorders>
            <w:vAlign w:val="center"/>
          </w:tcPr>
          <w:p w14:paraId="7489E265" w14:textId="77777777" w:rsidR="00F921E6" w:rsidRPr="0077155A" w:rsidRDefault="00F921E6" w:rsidP="00F921E6">
            <w:pPr>
              <w:pStyle w:val="Default"/>
              <w:jc w:val="center"/>
              <w:rPr>
                <w:rFonts w:ascii="Calibri" w:hAnsi="Calibri"/>
                <w:bCs/>
                <w:sz w:val="22"/>
                <w:szCs w:val="22"/>
              </w:rPr>
            </w:pPr>
          </w:p>
        </w:tc>
      </w:tr>
      <w:tr w:rsidR="00F921E6" w14:paraId="394C2D30" w14:textId="68BF26F0" w:rsidTr="0077155A">
        <w:trPr>
          <w:trHeight w:val="1670"/>
        </w:trPr>
        <w:tc>
          <w:tcPr>
            <w:tcW w:w="3681" w:type="dxa"/>
            <w:tcBorders>
              <w:top w:val="single" w:sz="8" w:space="0" w:color="auto"/>
              <w:left w:val="single" w:sz="18" w:space="0" w:color="auto"/>
              <w:bottom w:val="single" w:sz="8" w:space="0" w:color="auto"/>
              <w:right w:val="single" w:sz="12" w:space="0" w:color="auto"/>
            </w:tcBorders>
            <w:shd w:val="clear" w:color="auto" w:fill="D9D9D9" w:themeFill="background1" w:themeFillShade="D9"/>
            <w:vAlign w:val="center"/>
          </w:tcPr>
          <w:p w14:paraId="64F218AF" w14:textId="5231A7C0" w:rsidR="00F921E6" w:rsidRPr="0077155A" w:rsidRDefault="00F921E6" w:rsidP="00F921E6">
            <w:pPr>
              <w:pStyle w:val="Default"/>
              <w:rPr>
                <w:rFonts w:ascii="Calibri" w:hAnsi="Calibri"/>
                <w:bCs/>
                <w:sz w:val="22"/>
                <w:szCs w:val="22"/>
              </w:rPr>
            </w:pPr>
            <w:r w:rsidRPr="0077155A">
              <w:rPr>
                <w:rFonts w:ascii="Calibri" w:hAnsi="Calibri"/>
                <w:bCs/>
                <w:sz w:val="22"/>
                <w:szCs w:val="22"/>
              </w:rPr>
              <w:t>Essay title</w:t>
            </w:r>
          </w:p>
        </w:tc>
        <w:tc>
          <w:tcPr>
            <w:tcW w:w="5381" w:type="dxa"/>
            <w:gridSpan w:val="2"/>
            <w:tcBorders>
              <w:top w:val="single" w:sz="8" w:space="0" w:color="auto"/>
              <w:left w:val="single" w:sz="12" w:space="0" w:color="auto"/>
              <w:bottom w:val="single" w:sz="8" w:space="0" w:color="auto"/>
              <w:right w:val="single" w:sz="18" w:space="0" w:color="auto"/>
            </w:tcBorders>
            <w:vAlign w:val="center"/>
          </w:tcPr>
          <w:p w14:paraId="0845B4E9" w14:textId="161B6FDB" w:rsidR="00F921E6" w:rsidRPr="0077155A" w:rsidRDefault="00F921E6" w:rsidP="00F921E6">
            <w:pPr>
              <w:pStyle w:val="Default"/>
              <w:jc w:val="center"/>
              <w:rPr>
                <w:rFonts w:ascii="Calibri" w:hAnsi="Calibri"/>
                <w:bCs/>
                <w:sz w:val="22"/>
                <w:szCs w:val="22"/>
              </w:rPr>
            </w:pPr>
          </w:p>
        </w:tc>
      </w:tr>
      <w:tr w:rsidR="00F921E6" w14:paraId="5C33EB0B" w14:textId="77777777" w:rsidTr="0077155A">
        <w:trPr>
          <w:trHeight w:val="559"/>
        </w:trPr>
        <w:tc>
          <w:tcPr>
            <w:tcW w:w="3681" w:type="dxa"/>
            <w:tcBorders>
              <w:top w:val="single" w:sz="8" w:space="0" w:color="auto"/>
              <w:left w:val="single" w:sz="18" w:space="0" w:color="auto"/>
              <w:bottom w:val="single" w:sz="6" w:space="0" w:color="auto"/>
              <w:right w:val="single" w:sz="12" w:space="0" w:color="auto"/>
            </w:tcBorders>
            <w:shd w:val="clear" w:color="auto" w:fill="D9D9D9" w:themeFill="background1" w:themeFillShade="D9"/>
            <w:vAlign w:val="center"/>
          </w:tcPr>
          <w:p w14:paraId="153D9FB5" w14:textId="22357798" w:rsidR="00F921E6" w:rsidRPr="0077155A" w:rsidRDefault="00F921E6" w:rsidP="00F921E6">
            <w:pPr>
              <w:pStyle w:val="Default"/>
              <w:rPr>
                <w:rFonts w:ascii="Calibri" w:hAnsi="Calibri"/>
                <w:bCs/>
                <w:sz w:val="22"/>
                <w:szCs w:val="22"/>
              </w:rPr>
            </w:pPr>
            <w:r w:rsidRPr="0077155A">
              <w:rPr>
                <w:rFonts w:ascii="Calibri" w:hAnsi="Calibri"/>
                <w:bCs/>
                <w:sz w:val="22"/>
                <w:szCs w:val="22"/>
              </w:rPr>
              <w:t>This essay title was ...</w:t>
            </w:r>
          </w:p>
        </w:tc>
        <w:tc>
          <w:tcPr>
            <w:tcW w:w="2690" w:type="dxa"/>
            <w:tcBorders>
              <w:top w:val="single" w:sz="8" w:space="0" w:color="auto"/>
              <w:left w:val="single" w:sz="12" w:space="0" w:color="auto"/>
              <w:bottom w:val="single" w:sz="6" w:space="0" w:color="auto"/>
              <w:right w:val="single" w:sz="2" w:space="0" w:color="auto"/>
            </w:tcBorders>
            <w:vAlign w:val="center"/>
          </w:tcPr>
          <w:p w14:paraId="7824AA4F" w14:textId="797CA19D"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 set by the institution</w:t>
            </w:r>
          </w:p>
        </w:tc>
        <w:tc>
          <w:tcPr>
            <w:tcW w:w="2691" w:type="dxa"/>
            <w:tcBorders>
              <w:top w:val="single" w:sz="8" w:space="0" w:color="auto"/>
              <w:left w:val="single" w:sz="2" w:space="0" w:color="auto"/>
              <w:bottom w:val="single" w:sz="6" w:space="0" w:color="auto"/>
              <w:right w:val="single" w:sz="18" w:space="0" w:color="auto"/>
            </w:tcBorders>
            <w:vAlign w:val="center"/>
          </w:tcPr>
          <w:p w14:paraId="31A68473" w14:textId="1E60105D"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 devised by the student</w:t>
            </w:r>
          </w:p>
        </w:tc>
      </w:tr>
      <w:tr w:rsidR="00F921E6" w14:paraId="7C7A309E" w14:textId="77777777" w:rsidTr="0077155A">
        <w:trPr>
          <w:trHeight w:val="828"/>
        </w:trPr>
        <w:tc>
          <w:tcPr>
            <w:tcW w:w="3681" w:type="dxa"/>
            <w:tcBorders>
              <w:top w:val="single" w:sz="6" w:space="0" w:color="auto"/>
              <w:left w:val="single" w:sz="18" w:space="0" w:color="auto"/>
              <w:bottom w:val="single" w:sz="8" w:space="0" w:color="auto"/>
              <w:right w:val="single" w:sz="12" w:space="0" w:color="auto"/>
            </w:tcBorders>
            <w:shd w:val="clear" w:color="auto" w:fill="D9D9D9" w:themeFill="background1" w:themeFillShade="D9"/>
            <w:vAlign w:val="center"/>
          </w:tcPr>
          <w:p w14:paraId="67280BE4" w14:textId="3DF5E1DC" w:rsidR="00F921E6" w:rsidRPr="0077155A" w:rsidRDefault="00F921E6" w:rsidP="00F921E6">
            <w:pPr>
              <w:pStyle w:val="Default"/>
              <w:rPr>
                <w:rFonts w:ascii="Calibri" w:hAnsi="Calibri"/>
                <w:bCs/>
                <w:sz w:val="22"/>
                <w:szCs w:val="22"/>
              </w:rPr>
            </w:pPr>
            <w:r w:rsidRPr="0077155A">
              <w:rPr>
                <w:rFonts w:ascii="Calibri" w:hAnsi="Calibri"/>
                <w:bCs/>
                <w:sz w:val="22"/>
                <w:szCs w:val="22"/>
              </w:rPr>
              <w:t>Is the essay entirely the student's own work, to the best of your knowledge?</w:t>
            </w:r>
          </w:p>
        </w:tc>
        <w:tc>
          <w:tcPr>
            <w:tcW w:w="2690" w:type="dxa"/>
            <w:tcBorders>
              <w:top w:val="single" w:sz="6" w:space="0" w:color="auto"/>
              <w:left w:val="single" w:sz="12" w:space="0" w:color="auto"/>
              <w:bottom w:val="single" w:sz="8" w:space="0" w:color="auto"/>
              <w:right w:val="single" w:sz="2" w:space="0" w:color="auto"/>
            </w:tcBorders>
            <w:vAlign w:val="center"/>
          </w:tcPr>
          <w:p w14:paraId="065D0565" w14:textId="47B22444"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Yes</w:t>
            </w:r>
          </w:p>
        </w:tc>
        <w:tc>
          <w:tcPr>
            <w:tcW w:w="2691" w:type="dxa"/>
            <w:tcBorders>
              <w:top w:val="single" w:sz="6" w:space="0" w:color="auto"/>
              <w:left w:val="single" w:sz="2" w:space="0" w:color="auto"/>
              <w:bottom w:val="single" w:sz="8" w:space="0" w:color="auto"/>
              <w:right w:val="single" w:sz="18" w:space="0" w:color="auto"/>
            </w:tcBorders>
            <w:vAlign w:val="center"/>
          </w:tcPr>
          <w:p w14:paraId="39A4A5D2" w14:textId="0771C310"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No</w:t>
            </w:r>
          </w:p>
        </w:tc>
      </w:tr>
      <w:tr w:rsidR="00F921E6" w14:paraId="697A0008" w14:textId="77777777" w:rsidTr="0077155A">
        <w:trPr>
          <w:trHeight w:val="822"/>
        </w:trPr>
        <w:tc>
          <w:tcPr>
            <w:tcW w:w="3681" w:type="dxa"/>
            <w:tcBorders>
              <w:top w:val="single" w:sz="8" w:space="0" w:color="auto"/>
              <w:left w:val="single" w:sz="18" w:space="0" w:color="auto"/>
              <w:bottom w:val="single" w:sz="8" w:space="0" w:color="auto"/>
              <w:right w:val="single" w:sz="12" w:space="0" w:color="auto"/>
            </w:tcBorders>
            <w:shd w:val="clear" w:color="auto" w:fill="D9D9D9" w:themeFill="background1" w:themeFillShade="D9"/>
            <w:vAlign w:val="center"/>
          </w:tcPr>
          <w:p w14:paraId="35DA0D66" w14:textId="744529B3" w:rsidR="00F921E6" w:rsidRPr="0077155A" w:rsidRDefault="00F921E6" w:rsidP="00F921E6">
            <w:pPr>
              <w:pStyle w:val="Default"/>
              <w:rPr>
                <w:rFonts w:ascii="Calibri" w:hAnsi="Calibri"/>
                <w:bCs/>
                <w:sz w:val="22"/>
                <w:szCs w:val="22"/>
              </w:rPr>
            </w:pPr>
            <w:r w:rsidRPr="0077155A">
              <w:rPr>
                <w:rFonts w:ascii="Calibri" w:hAnsi="Calibri"/>
                <w:bCs/>
                <w:sz w:val="22"/>
                <w:szCs w:val="22"/>
              </w:rPr>
              <w:t>Is the essay bering submitted without revision since the initial submission?</w:t>
            </w:r>
          </w:p>
        </w:tc>
        <w:tc>
          <w:tcPr>
            <w:tcW w:w="2690" w:type="dxa"/>
            <w:tcBorders>
              <w:top w:val="single" w:sz="8" w:space="0" w:color="auto"/>
              <w:left w:val="single" w:sz="12" w:space="0" w:color="auto"/>
              <w:bottom w:val="single" w:sz="8" w:space="0" w:color="auto"/>
              <w:right w:val="single" w:sz="2" w:space="0" w:color="auto"/>
            </w:tcBorders>
            <w:vAlign w:val="center"/>
          </w:tcPr>
          <w:p w14:paraId="0940D83A" w14:textId="73F9E048"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Yes</w:t>
            </w:r>
          </w:p>
        </w:tc>
        <w:tc>
          <w:tcPr>
            <w:tcW w:w="2691" w:type="dxa"/>
            <w:tcBorders>
              <w:top w:val="single" w:sz="8" w:space="0" w:color="auto"/>
              <w:left w:val="single" w:sz="2" w:space="0" w:color="auto"/>
              <w:bottom w:val="single" w:sz="8" w:space="0" w:color="auto"/>
              <w:right w:val="single" w:sz="18" w:space="0" w:color="auto"/>
            </w:tcBorders>
            <w:vAlign w:val="center"/>
          </w:tcPr>
          <w:p w14:paraId="17B3D834" w14:textId="2399A530" w:rsidR="00F921E6" w:rsidRPr="0077155A" w:rsidRDefault="00F921E6" w:rsidP="00F921E6">
            <w:pPr>
              <w:pStyle w:val="Default"/>
              <w:jc w:val="center"/>
              <w:rPr>
                <w:rFonts w:ascii="Calibri" w:hAnsi="Calibri"/>
                <w:bCs/>
                <w:sz w:val="22"/>
                <w:szCs w:val="22"/>
              </w:rPr>
            </w:pPr>
            <w:r w:rsidRPr="0077155A">
              <w:rPr>
                <w:rFonts w:ascii="Calibri" w:hAnsi="Calibri"/>
                <w:bCs/>
                <w:sz w:val="22"/>
                <w:szCs w:val="22"/>
              </w:rPr>
              <w:t>No</w:t>
            </w:r>
          </w:p>
        </w:tc>
      </w:tr>
      <w:tr w:rsidR="0077155A" w14:paraId="799377A1" w14:textId="77777777" w:rsidTr="0077155A">
        <w:trPr>
          <w:trHeight w:val="842"/>
        </w:trPr>
        <w:tc>
          <w:tcPr>
            <w:tcW w:w="3681" w:type="dxa"/>
            <w:tcBorders>
              <w:top w:val="single" w:sz="8" w:space="0" w:color="auto"/>
              <w:left w:val="single" w:sz="18" w:space="0" w:color="auto"/>
              <w:bottom w:val="single" w:sz="18" w:space="0" w:color="auto"/>
              <w:right w:val="single" w:sz="12" w:space="0" w:color="auto"/>
            </w:tcBorders>
            <w:shd w:val="clear" w:color="auto" w:fill="D9D9D9" w:themeFill="background1" w:themeFillShade="D9"/>
            <w:vAlign w:val="center"/>
          </w:tcPr>
          <w:p w14:paraId="08C95F5A" w14:textId="1457B7AD" w:rsidR="0077155A" w:rsidRPr="0077155A" w:rsidRDefault="0077155A" w:rsidP="00F921E6">
            <w:pPr>
              <w:pStyle w:val="Default"/>
              <w:rPr>
                <w:rFonts w:ascii="Calibri" w:hAnsi="Calibri"/>
                <w:bCs/>
                <w:sz w:val="22"/>
                <w:szCs w:val="22"/>
              </w:rPr>
            </w:pPr>
            <w:r w:rsidRPr="0077155A">
              <w:rPr>
                <w:rFonts w:ascii="Calibri" w:hAnsi="Calibri"/>
                <w:bCs/>
                <w:sz w:val="22"/>
                <w:szCs w:val="22"/>
              </w:rPr>
              <w:t>Module or paper (or other context) in which the essay was submitted</w:t>
            </w:r>
          </w:p>
        </w:tc>
        <w:tc>
          <w:tcPr>
            <w:tcW w:w="5381" w:type="dxa"/>
            <w:gridSpan w:val="2"/>
            <w:tcBorders>
              <w:top w:val="single" w:sz="8" w:space="0" w:color="auto"/>
              <w:left w:val="single" w:sz="12" w:space="0" w:color="auto"/>
              <w:bottom w:val="single" w:sz="18" w:space="0" w:color="auto"/>
              <w:right w:val="single" w:sz="18" w:space="0" w:color="auto"/>
            </w:tcBorders>
            <w:vAlign w:val="center"/>
          </w:tcPr>
          <w:p w14:paraId="46C7C9BF" w14:textId="77777777" w:rsidR="0077155A" w:rsidRPr="0077155A" w:rsidRDefault="0077155A" w:rsidP="0077155A">
            <w:pPr>
              <w:pStyle w:val="Default"/>
              <w:rPr>
                <w:rFonts w:ascii="Calibri" w:hAnsi="Calibri"/>
                <w:bCs/>
                <w:sz w:val="22"/>
                <w:szCs w:val="22"/>
              </w:rPr>
            </w:pPr>
          </w:p>
        </w:tc>
      </w:tr>
    </w:tbl>
    <w:p w14:paraId="416A11F1" w14:textId="77777777" w:rsidR="00D0189B" w:rsidRDefault="00D0189B">
      <w:pPr>
        <w:rPr>
          <w:rFonts w:ascii="Calibri" w:hAnsi="Calibri"/>
          <w:b/>
          <w:sz w:val="24"/>
          <w:szCs w:val="24"/>
          <w:lang w:val="en-GB" w:eastAsia="ar-SA"/>
        </w:rPr>
      </w:pPr>
      <w:r>
        <w:rPr>
          <w:rFonts w:ascii="Calibri" w:hAnsi="Calibri"/>
          <w:b/>
        </w:rPr>
        <w:br w:type="page"/>
      </w:r>
    </w:p>
    <w:p w14:paraId="33A204E4" w14:textId="40AC19C3" w:rsidR="00C64E79" w:rsidRPr="00C64E79" w:rsidRDefault="00C64E79" w:rsidP="00EF4D2C">
      <w:pPr>
        <w:pStyle w:val="Default"/>
        <w:rPr>
          <w:rFonts w:ascii="Calibri" w:hAnsi="Calibri"/>
          <w:b/>
        </w:rPr>
      </w:pPr>
      <w:r w:rsidRPr="00C64E79">
        <w:rPr>
          <w:rFonts w:ascii="Calibri" w:hAnsi="Calibri"/>
          <w:b/>
        </w:rPr>
        <w:lastRenderedPageBreak/>
        <w:t xml:space="preserve">Please note </w:t>
      </w:r>
      <w:r w:rsidR="00EF4D2C">
        <w:rPr>
          <w:rFonts w:ascii="Calibri" w:hAnsi="Calibri"/>
          <w:b/>
        </w:rPr>
        <w:t>that</w:t>
      </w:r>
      <w:r w:rsidR="006A3709">
        <w:rPr>
          <w:rFonts w:ascii="Calibri" w:hAnsi="Calibri"/>
          <w:b/>
        </w:rPr>
        <w:t>,</w:t>
      </w:r>
      <w:r w:rsidR="00EF4D2C">
        <w:rPr>
          <w:rFonts w:ascii="Calibri" w:hAnsi="Calibri"/>
          <w:b/>
        </w:rPr>
        <w:t xml:space="preserve"> to be eligible </w:t>
      </w:r>
      <w:r w:rsidR="0024068C">
        <w:rPr>
          <w:rFonts w:ascii="Calibri" w:hAnsi="Calibri"/>
          <w:b/>
        </w:rPr>
        <w:t>for submission</w:t>
      </w:r>
      <w:r w:rsidR="006A3709">
        <w:rPr>
          <w:rFonts w:ascii="Calibri" w:hAnsi="Calibri"/>
          <w:b/>
        </w:rPr>
        <w:t>,</w:t>
      </w:r>
      <w:r w:rsidR="0024068C">
        <w:rPr>
          <w:rFonts w:ascii="Calibri" w:hAnsi="Calibri"/>
          <w:b/>
        </w:rPr>
        <w:t xml:space="preserve"> </w:t>
      </w:r>
      <w:r w:rsidR="00EF4D2C">
        <w:rPr>
          <w:rFonts w:ascii="Calibri" w:hAnsi="Calibri"/>
          <w:b/>
        </w:rPr>
        <w:t>essays must be:</w:t>
      </w:r>
    </w:p>
    <w:p w14:paraId="69A2664F" w14:textId="77777777" w:rsidR="00C64E79" w:rsidRDefault="00C64E79" w:rsidP="00EF4D2C">
      <w:pPr>
        <w:pStyle w:val="Default"/>
        <w:rPr>
          <w:rFonts w:ascii="Calibri" w:hAnsi="Calibri"/>
          <w:bCs/>
        </w:rPr>
      </w:pPr>
    </w:p>
    <w:p w14:paraId="3B61EF11" w14:textId="77777777" w:rsidR="00AF7593" w:rsidRPr="00AF7593" w:rsidRDefault="00AF7593" w:rsidP="00AF7593">
      <w:pPr>
        <w:pStyle w:val="Default"/>
        <w:numPr>
          <w:ilvl w:val="0"/>
          <w:numId w:val="1"/>
        </w:numPr>
        <w:rPr>
          <w:rFonts w:ascii="Calibri" w:hAnsi="Calibri"/>
          <w:bCs/>
        </w:rPr>
      </w:pPr>
      <w:r w:rsidRPr="00AF7593">
        <w:rPr>
          <w:rFonts w:ascii="Calibri" w:hAnsi="Calibri"/>
          <w:bCs/>
        </w:rPr>
        <w:t>entirely the student’s own work and submitted in unrevised form</w:t>
      </w:r>
    </w:p>
    <w:p w14:paraId="371D2CA7" w14:textId="74140ABB" w:rsidR="00AF7593" w:rsidRPr="00AF7593" w:rsidRDefault="005B650A" w:rsidP="00AF7593">
      <w:pPr>
        <w:pStyle w:val="Default"/>
        <w:numPr>
          <w:ilvl w:val="0"/>
          <w:numId w:val="1"/>
        </w:numPr>
        <w:rPr>
          <w:rFonts w:ascii="Calibri" w:hAnsi="Calibri"/>
          <w:bCs/>
        </w:rPr>
      </w:pPr>
      <w:r w:rsidRPr="005B650A">
        <w:rPr>
          <w:rFonts w:ascii="Calibri" w:hAnsi="Calibri"/>
          <w:bCs/>
        </w:rPr>
        <w:t>written in the previous 12 months by a postgraduate student while registered at a university based in the United Kingdom or the Republic of Ireland</w:t>
      </w:r>
    </w:p>
    <w:p w14:paraId="57FB5CEA" w14:textId="793A3A4B" w:rsidR="00991AB2" w:rsidRPr="00991AB2" w:rsidRDefault="00AF7593" w:rsidP="00991AB2">
      <w:pPr>
        <w:pStyle w:val="Default"/>
        <w:numPr>
          <w:ilvl w:val="0"/>
          <w:numId w:val="1"/>
        </w:numPr>
        <w:rPr>
          <w:rFonts w:asciiTheme="majorHAnsi" w:hAnsiTheme="majorHAnsi" w:cstheme="majorHAnsi"/>
          <w:bCs/>
        </w:rPr>
      </w:pPr>
      <w:r w:rsidRPr="00AF7593">
        <w:rPr>
          <w:rFonts w:ascii="Calibri" w:hAnsi="Calibri"/>
          <w:bCs/>
        </w:rPr>
        <w:t>addressing a topic within the scope of the discipline of French studies</w:t>
      </w:r>
      <w:r w:rsidR="002D6AD4">
        <w:rPr>
          <w:rFonts w:ascii="Calibri" w:hAnsi="Calibri"/>
          <w:bCs/>
        </w:rPr>
        <w:t xml:space="preserve">, </w:t>
      </w:r>
      <w:r w:rsidR="00991AB2" w:rsidRPr="00991AB2">
        <w:rPr>
          <w:rFonts w:asciiTheme="majorHAnsi" w:hAnsiTheme="majorHAnsi" w:cstheme="majorHAnsi"/>
        </w:rPr>
        <w:t>including comparative work in which French features significantly</w:t>
      </w:r>
    </w:p>
    <w:p w14:paraId="3978050E" w14:textId="77777777" w:rsidR="00AF7593" w:rsidRPr="00AF7593" w:rsidRDefault="00AF7593" w:rsidP="00AF7593">
      <w:pPr>
        <w:pStyle w:val="Default"/>
        <w:numPr>
          <w:ilvl w:val="0"/>
          <w:numId w:val="1"/>
        </w:numPr>
        <w:rPr>
          <w:rFonts w:ascii="Calibri" w:hAnsi="Calibri"/>
          <w:bCs/>
        </w:rPr>
      </w:pPr>
      <w:r w:rsidRPr="00AF7593">
        <w:rPr>
          <w:rFonts w:ascii="Calibri" w:hAnsi="Calibri"/>
          <w:bCs/>
        </w:rPr>
        <w:t>written in either English or French, with any quotations from French supplied in the original language</w:t>
      </w:r>
    </w:p>
    <w:p w14:paraId="4C66C739" w14:textId="77777777" w:rsidR="00AF7593" w:rsidRPr="00AF7593" w:rsidRDefault="00AF7593" w:rsidP="00AF7593">
      <w:pPr>
        <w:pStyle w:val="Default"/>
        <w:numPr>
          <w:ilvl w:val="0"/>
          <w:numId w:val="1"/>
        </w:numPr>
        <w:rPr>
          <w:rFonts w:ascii="Calibri" w:hAnsi="Calibri"/>
          <w:bCs/>
        </w:rPr>
      </w:pPr>
      <w:r w:rsidRPr="00AF7593">
        <w:rPr>
          <w:rFonts w:ascii="Calibri" w:hAnsi="Calibri"/>
          <w:bCs/>
        </w:rPr>
        <w:t>up to 6,000 words in length (including notes but excluding bibliography)</w:t>
      </w:r>
    </w:p>
    <w:p w14:paraId="1DF5A715" w14:textId="77777777" w:rsidR="00AF7593" w:rsidRPr="00AF7593" w:rsidRDefault="00AF7593" w:rsidP="00AF7593">
      <w:pPr>
        <w:pStyle w:val="Default"/>
        <w:numPr>
          <w:ilvl w:val="0"/>
          <w:numId w:val="1"/>
        </w:numPr>
        <w:rPr>
          <w:rFonts w:ascii="Calibri" w:hAnsi="Calibri"/>
          <w:bCs/>
        </w:rPr>
      </w:pPr>
      <w:r w:rsidRPr="00AF7593">
        <w:rPr>
          <w:rFonts w:ascii="Calibri" w:hAnsi="Calibri"/>
          <w:bCs/>
        </w:rPr>
        <w:t>word-processed with numbered pages</w:t>
      </w:r>
    </w:p>
    <w:p w14:paraId="74178E24" w14:textId="4092298D" w:rsidR="00AF7593" w:rsidRPr="00AF7593" w:rsidRDefault="00043330" w:rsidP="00AF7593">
      <w:pPr>
        <w:pStyle w:val="Default"/>
        <w:numPr>
          <w:ilvl w:val="0"/>
          <w:numId w:val="1"/>
        </w:numPr>
        <w:rPr>
          <w:rFonts w:ascii="Calibri" w:hAnsi="Calibri"/>
          <w:bCs/>
        </w:rPr>
      </w:pPr>
      <w:r w:rsidRPr="00043330">
        <w:rPr>
          <w:rFonts w:ascii="Calibri" w:hAnsi="Calibri"/>
          <w:bCs/>
          <w:lang w:val="en-US"/>
        </w:rPr>
        <w:t xml:space="preserve">submitted </w:t>
      </w:r>
      <w:r w:rsidRPr="00043330">
        <w:rPr>
          <w:rFonts w:ascii="Calibri" w:hAnsi="Calibri"/>
          <w:bCs/>
          <w:lang w:val="en-IE"/>
        </w:rPr>
        <w:t>without any information that might identify the student, or institution, appearing anywhere in the essay</w:t>
      </w:r>
    </w:p>
    <w:p w14:paraId="46B50027" w14:textId="77777777" w:rsidR="00AF7593" w:rsidRPr="00AF7593" w:rsidRDefault="00AF7593" w:rsidP="00AF7593">
      <w:pPr>
        <w:pStyle w:val="Default"/>
        <w:numPr>
          <w:ilvl w:val="0"/>
          <w:numId w:val="1"/>
        </w:numPr>
        <w:rPr>
          <w:rFonts w:ascii="Calibri" w:hAnsi="Calibri"/>
          <w:bCs/>
        </w:rPr>
      </w:pPr>
      <w:r w:rsidRPr="00AF7593">
        <w:rPr>
          <w:rFonts w:ascii="Calibri" w:hAnsi="Calibri"/>
          <w:bCs/>
        </w:rPr>
        <w:t>submitted by the university, with the student’s agreement, as one of up to three annual submissions per university</w:t>
      </w:r>
    </w:p>
    <w:p w14:paraId="28D3A26C" w14:textId="77777777" w:rsidR="00AF7593" w:rsidRPr="00AF7593" w:rsidRDefault="00AF7593" w:rsidP="00AF7593">
      <w:pPr>
        <w:pStyle w:val="Default"/>
        <w:numPr>
          <w:ilvl w:val="0"/>
          <w:numId w:val="1"/>
        </w:numPr>
        <w:rPr>
          <w:rFonts w:ascii="Calibri" w:hAnsi="Calibri"/>
          <w:bCs/>
        </w:rPr>
      </w:pPr>
      <w:r w:rsidRPr="00AF7593">
        <w:rPr>
          <w:rFonts w:ascii="Calibri" w:hAnsi="Calibri"/>
          <w:bCs/>
        </w:rPr>
        <w:t>accompanied by a separate coversheet</w:t>
      </w:r>
    </w:p>
    <w:p w14:paraId="5A0AE34C" w14:textId="77777777" w:rsidR="00AF7593" w:rsidRPr="00AF7593" w:rsidRDefault="00AF7593" w:rsidP="00AF7593">
      <w:pPr>
        <w:pStyle w:val="Default"/>
        <w:numPr>
          <w:ilvl w:val="0"/>
          <w:numId w:val="1"/>
        </w:numPr>
        <w:rPr>
          <w:rFonts w:ascii="Calibri" w:hAnsi="Calibri"/>
          <w:bCs/>
        </w:rPr>
      </w:pPr>
      <w:r w:rsidRPr="00AF7593">
        <w:rPr>
          <w:rFonts w:ascii="Calibri" w:hAnsi="Calibri"/>
          <w:bCs/>
        </w:rPr>
        <w:t>submitted on the understanding that no correspondence will be entered into by the Society regarding individual essays.</w:t>
      </w:r>
    </w:p>
    <w:p w14:paraId="2B5717B3" w14:textId="1244C3CB" w:rsidR="00977228" w:rsidRPr="00AF7593" w:rsidRDefault="00AF7593" w:rsidP="00AF7593">
      <w:pPr>
        <w:pStyle w:val="Default"/>
        <w:numPr>
          <w:ilvl w:val="0"/>
          <w:numId w:val="1"/>
        </w:numPr>
        <w:rPr>
          <w:rFonts w:ascii="Calibri" w:hAnsi="Calibri"/>
          <w:bCs/>
        </w:rPr>
      </w:pPr>
      <w:r w:rsidRPr="00AF7593">
        <w:rPr>
          <w:rFonts w:ascii="Calibri" w:hAnsi="Calibri"/>
          <w:bCs/>
        </w:rPr>
        <w:t>If a draft thesis chapter is entered, candidates are reminded to ensure that it can be read as a stand-alone essay.</w:t>
      </w:r>
    </w:p>
    <w:sectPr w:rsidR="00977228" w:rsidRPr="00AF7593" w:rsidSect="00EF4D2C">
      <w:headerReference w:type="even" r:id="rId9"/>
      <w:headerReference w:type="default" r:id="rId10"/>
      <w:footerReference w:type="even" r:id="rId11"/>
      <w:footerReference w:type="default" r:id="rId12"/>
      <w:headerReference w:type="first" r:id="rId13"/>
      <w:footerReference w:type="first" r:id="rId14"/>
      <w:pgSz w:w="11906" w:h="16820"/>
      <w:pgMar w:top="1440" w:right="1034" w:bottom="1440" w:left="1800" w:header="720" w:footer="243"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9EE566" w14:textId="77777777" w:rsidR="000D3313" w:rsidRDefault="000D3313">
      <w:r>
        <w:separator/>
      </w:r>
    </w:p>
  </w:endnote>
  <w:endnote w:type="continuationSeparator" w:id="0">
    <w:p w14:paraId="3B9BD805" w14:textId="77777777" w:rsidR="000D3313" w:rsidRDefault="000D3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D31367" w14:textId="77777777" w:rsidR="006D4DBC" w:rsidRDefault="006D4D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F3A345" w14:textId="77777777" w:rsidR="00977228" w:rsidRDefault="00977228">
    <w:pPr>
      <w:pStyle w:val="Pieddepage"/>
      <w:jc w:val="center"/>
    </w:pPr>
    <w:r>
      <w:rPr>
        <w:sz w:val="16"/>
        <w:szCs w:val="16"/>
      </w:rPr>
      <w:t>The Society for French Studies is charity no. 1078038 and is a company, limited by guarantee, registered in England and Wales, no. 3801778, whose registered office is The Taylor Institution, Oxford OX1 3NA.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A90DE" w14:textId="77777777" w:rsidR="006D4DBC" w:rsidRDefault="006D4DB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4C20D9" w14:textId="77777777" w:rsidR="000D3313" w:rsidRDefault="000D3313">
      <w:r>
        <w:separator/>
      </w:r>
    </w:p>
  </w:footnote>
  <w:footnote w:type="continuationSeparator" w:id="0">
    <w:p w14:paraId="343D5234" w14:textId="77777777" w:rsidR="000D3313" w:rsidRDefault="000D3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DD1BE" w14:textId="77777777" w:rsidR="006D4DBC" w:rsidRDefault="006D4DB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FC354" w14:textId="77777777" w:rsidR="00977228" w:rsidRDefault="00A43E64" w:rsidP="00977228">
    <w:pPr>
      <w:pStyle w:val="En-tte"/>
      <w:ind w:left="-709"/>
    </w:pPr>
    <w:r>
      <w:rPr>
        <w:noProof/>
        <w:lang w:eastAsia="en-GB"/>
      </w:rPr>
      <w:drawing>
        <wp:inline distT="0" distB="0" distL="0" distR="0" wp14:anchorId="4EF1D3CC" wp14:editId="2E57236F">
          <wp:extent cx="2020570" cy="871220"/>
          <wp:effectExtent l="25400" t="0" r="11430" b="0"/>
          <wp:docPr id="1" name="Picture 1" descr="SF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FS logo"/>
                  <pic:cNvPicPr>
                    <a:picLocks noChangeAspect="1" noChangeArrowheads="1"/>
                  </pic:cNvPicPr>
                </pic:nvPicPr>
                <pic:blipFill>
                  <a:blip r:embed="rId1"/>
                  <a:srcRect/>
                  <a:stretch>
                    <a:fillRect/>
                  </a:stretch>
                </pic:blipFill>
                <pic:spPr bwMode="auto">
                  <a:xfrm>
                    <a:off x="0" y="0"/>
                    <a:ext cx="2020570" cy="87122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836D0" w14:textId="77777777" w:rsidR="006D4DBC" w:rsidRDefault="006D4DB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773FCC"/>
    <w:multiLevelType w:val="hybridMultilevel"/>
    <w:tmpl w:val="5328B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C868D4"/>
    <w:multiLevelType w:val="multilevel"/>
    <w:tmpl w:val="CDC2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180745">
    <w:abstractNumId w:val="0"/>
  </w:num>
  <w:num w:numId="2" w16cid:durableId="27783119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embedSystemFonts/>
  <w:hideSpellingErrors/>
  <w:hideGrammaticalErrors/>
  <w:defaultTabStop w:val="720"/>
  <w:hyphenationZone w:val="425"/>
  <w:defaultTableStyle w:val="Default"/>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6E8"/>
    <w:rsid w:val="00007E3D"/>
    <w:rsid w:val="00043330"/>
    <w:rsid w:val="000620ED"/>
    <w:rsid w:val="000660EF"/>
    <w:rsid w:val="00082929"/>
    <w:rsid w:val="000D3313"/>
    <w:rsid w:val="000D6254"/>
    <w:rsid w:val="00115B21"/>
    <w:rsid w:val="0024068C"/>
    <w:rsid w:val="00285FCF"/>
    <w:rsid w:val="002D6AD4"/>
    <w:rsid w:val="00312C10"/>
    <w:rsid w:val="003A26E8"/>
    <w:rsid w:val="003B35FB"/>
    <w:rsid w:val="00427DA2"/>
    <w:rsid w:val="005232A6"/>
    <w:rsid w:val="005531CD"/>
    <w:rsid w:val="00560895"/>
    <w:rsid w:val="0057795C"/>
    <w:rsid w:val="005A767B"/>
    <w:rsid w:val="005B5AD7"/>
    <w:rsid w:val="005B650A"/>
    <w:rsid w:val="005D71BC"/>
    <w:rsid w:val="006234B6"/>
    <w:rsid w:val="0068033E"/>
    <w:rsid w:val="006A3709"/>
    <w:rsid w:val="006B7F41"/>
    <w:rsid w:val="006D4DBC"/>
    <w:rsid w:val="006F38CD"/>
    <w:rsid w:val="0077155A"/>
    <w:rsid w:val="007D0EFF"/>
    <w:rsid w:val="007D3694"/>
    <w:rsid w:val="007F440D"/>
    <w:rsid w:val="00825141"/>
    <w:rsid w:val="008666FA"/>
    <w:rsid w:val="008E432C"/>
    <w:rsid w:val="008E7FEE"/>
    <w:rsid w:val="00943373"/>
    <w:rsid w:val="00977228"/>
    <w:rsid w:val="00991AB2"/>
    <w:rsid w:val="00A43E64"/>
    <w:rsid w:val="00A624B8"/>
    <w:rsid w:val="00A7273E"/>
    <w:rsid w:val="00A95563"/>
    <w:rsid w:val="00AF7593"/>
    <w:rsid w:val="00B52B4F"/>
    <w:rsid w:val="00C047D0"/>
    <w:rsid w:val="00C64E79"/>
    <w:rsid w:val="00D0189B"/>
    <w:rsid w:val="00D20D2B"/>
    <w:rsid w:val="00D83EA7"/>
    <w:rsid w:val="00DD1D19"/>
    <w:rsid w:val="00E9415B"/>
    <w:rsid w:val="00EF4D2C"/>
    <w:rsid w:val="00F7212A"/>
    <w:rsid w:val="00F921E6"/>
    <w:rsid w:val="00FC7EC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7FFD49D"/>
  <w15:docId w15:val="{4F448BFE-70C0-DF4F-970D-BC278E884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EC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qFormat/>
    <w:rsid w:val="006234B6"/>
    <w:pPr>
      <w:suppressAutoHyphens/>
    </w:pPr>
    <w:rPr>
      <w:sz w:val="24"/>
      <w:szCs w:val="24"/>
      <w:lang w:val="en-GB" w:eastAsia="ar-SA"/>
    </w:rPr>
  </w:style>
  <w:style w:type="character" w:customStyle="1" w:styleId="WW-DefaultParagraphFont">
    <w:name w:val="WW-Default Paragraph Font"/>
    <w:rsid w:val="006234B6"/>
  </w:style>
  <w:style w:type="character" w:customStyle="1" w:styleId="HeaderChar">
    <w:name w:val="Header Char"/>
    <w:rsid w:val="006234B6"/>
    <w:rPr>
      <w:sz w:val="24"/>
      <w:szCs w:val="24"/>
      <w:lang w:val="en-GB"/>
    </w:rPr>
  </w:style>
  <w:style w:type="character" w:customStyle="1" w:styleId="FooterChar">
    <w:name w:val="Footer Char"/>
    <w:rsid w:val="006234B6"/>
    <w:rPr>
      <w:sz w:val="24"/>
      <w:szCs w:val="24"/>
      <w:lang w:val="en-GB"/>
    </w:rPr>
  </w:style>
  <w:style w:type="character" w:customStyle="1" w:styleId="InternetLink">
    <w:name w:val="Internet Link"/>
    <w:rsid w:val="006234B6"/>
    <w:rPr>
      <w:rFonts w:cs="Times New Roman"/>
      <w:color w:val="0000FF"/>
      <w:u w:val="single"/>
    </w:rPr>
  </w:style>
  <w:style w:type="paragraph" w:customStyle="1" w:styleId="Heading">
    <w:name w:val="Heading"/>
    <w:basedOn w:val="Default"/>
    <w:next w:val="Textbody"/>
    <w:rsid w:val="006234B6"/>
    <w:pPr>
      <w:keepNext/>
      <w:spacing w:before="240" w:after="120"/>
    </w:pPr>
    <w:rPr>
      <w:rFonts w:eastAsia="Microsoft YaHei" w:cs="Mangal"/>
      <w:sz w:val="28"/>
      <w:szCs w:val="28"/>
    </w:rPr>
  </w:style>
  <w:style w:type="paragraph" w:customStyle="1" w:styleId="Textbody">
    <w:name w:val="Text body"/>
    <w:basedOn w:val="Default"/>
    <w:rsid w:val="006234B6"/>
    <w:pPr>
      <w:spacing w:after="120"/>
    </w:pPr>
  </w:style>
  <w:style w:type="paragraph" w:styleId="Liste">
    <w:name w:val="List"/>
    <w:basedOn w:val="Textbody"/>
    <w:rsid w:val="006234B6"/>
    <w:rPr>
      <w:rFonts w:ascii="Trebuchet MS" w:hAnsi="Trebuchet MS" w:cs="Mangal"/>
    </w:rPr>
  </w:style>
  <w:style w:type="paragraph" w:styleId="Lgende">
    <w:name w:val="caption"/>
    <w:basedOn w:val="Default"/>
    <w:qFormat/>
    <w:rsid w:val="006234B6"/>
    <w:pPr>
      <w:suppressLineNumbers/>
      <w:spacing w:before="120" w:after="120"/>
    </w:pPr>
    <w:rPr>
      <w:rFonts w:ascii="Trebuchet MS" w:hAnsi="Trebuchet MS" w:cs="Mangal"/>
      <w:i/>
      <w:iCs/>
    </w:rPr>
  </w:style>
  <w:style w:type="paragraph" w:customStyle="1" w:styleId="Index">
    <w:name w:val="Index"/>
    <w:basedOn w:val="Default"/>
    <w:rsid w:val="006234B6"/>
    <w:pPr>
      <w:suppressLineNumbers/>
    </w:pPr>
    <w:rPr>
      <w:rFonts w:ascii="Trebuchet MS" w:hAnsi="Trebuchet MS" w:cs="Mangal"/>
    </w:rPr>
  </w:style>
  <w:style w:type="paragraph" w:styleId="En-tte">
    <w:name w:val="header"/>
    <w:basedOn w:val="Default"/>
    <w:rsid w:val="006234B6"/>
    <w:pPr>
      <w:tabs>
        <w:tab w:val="center" w:pos="4153"/>
        <w:tab w:val="right" w:pos="8306"/>
      </w:tabs>
    </w:pPr>
  </w:style>
  <w:style w:type="paragraph" w:styleId="Pieddepage">
    <w:name w:val="footer"/>
    <w:basedOn w:val="Default"/>
    <w:rsid w:val="006234B6"/>
    <w:pPr>
      <w:tabs>
        <w:tab w:val="center" w:pos="4153"/>
        <w:tab w:val="right" w:pos="8306"/>
      </w:tabs>
    </w:pPr>
  </w:style>
  <w:style w:type="paragraph" w:customStyle="1" w:styleId="TableContents">
    <w:name w:val="Table Contents"/>
    <w:basedOn w:val="Default"/>
    <w:rsid w:val="006234B6"/>
    <w:pPr>
      <w:suppressLineNumbers/>
    </w:pPr>
  </w:style>
  <w:style w:type="paragraph" w:customStyle="1" w:styleId="TableHeading">
    <w:name w:val="Table Heading"/>
    <w:basedOn w:val="TableContents"/>
    <w:rsid w:val="006234B6"/>
    <w:pPr>
      <w:jc w:val="center"/>
    </w:pPr>
    <w:rPr>
      <w:b/>
      <w:bCs/>
    </w:rPr>
  </w:style>
  <w:style w:type="character" w:styleId="Lienhypertexte">
    <w:name w:val="Hyperlink"/>
    <w:basedOn w:val="Policepardfaut"/>
    <w:uiPriority w:val="99"/>
    <w:unhideWhenUsed/>
    <w:rsid w:val="00EF4D2C"/>
    <w:rPr>
      <w:color w:val="0000FF" w:themeColor="hyperlink"/>
      <w:u w:val="single"/>
    </w:rPr>
  </w:style>
  <w:style w:type="character" w:customStyle="1" w:styleId="UnresolvedMention1">
    <w:name w:val="Unresolved Mention1"/>
    <w:basedOn w:val="Policepardfaut"/>
    <w:uiPriority w:val="99"/>
    <w:semiHidden/>
    <w:unhideWhenUsed/>
    <w:rsid w:val="00EF4D2C"/>
    <w:rPr>
      <w:color w:val="605E5C"/>
      <w:shd w:val="clear" w:color="auto" w:fill="E1DFDD"/>
    </w:rPr>
  </w:style>
  <w:style w:type="table" w:styleId="Grilledutableau">
    <w:name w:val="Table Grid"/>
    <w:basedOn w:val="TableauNormal"/>
    <w:uiPriority w:val="59"/>
    <w:rsid w:val="00F92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A624B8"/>
    <w:rPr>
      <w:color w:val="605E5C"/>
      <w:shd w:val="clear" w:color="auto" w:fill="E1DFDD"/>
    </w:rPr>
  </w:style>
  <w:style w:type="paragraph" w:styleId="Paragraphedeliste">
    <w:name w:val="List Paragraph"/>
    <w:basedOn w:val="Normal"/>
    <w:uiPriority w:val="34"/>
    <w:qFormat/>
    <w:rsid w:val="00991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pper-pg@sfs.ac.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E8354-60E9-6D4D-B04C-E9700012F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1985</Characters>
  <Application>Microsoft Office Word</Application>
  <DocSecurity>0</DocSecurity>
  <Lines>31</Lines>
  <Paragraphs>36</Paragraphs>
  <ScaleCrop>false</ScaleCrop>
  <HeadingPairs>
    <vt:vector size="2" baseType="variant">
      <vt:variant>
        <vt:lpstr>Title</vt:lpstr>
      </vt:variant>
      <vt:variant>
        <vt:i4>1</vt:i4>
      </vt:variant>
    </vt:vector>
  </HeadingPairs>
  <TitlesOfParts>
    <vt:vector size="1" baseType="lpstr">
      <vt:lpstr> </vt:lpstr>
    </vt:vector>
  </TitlesOfParts>
  <Company>University of Nottingham</Company>
  <LinksUpToDate>false</LinksUpToDate>
  <CharactersWithSpaces>2330</CharactersWithSpaces>
  <SharedDoc>false</SharedDoc>
  <HLinks>
    <vt:vector size="12" baseType="variant">
      <vt:variant>
        <vt:i4>5177441</vt:i4>
      </vt:variant>
      <vt:variant>
        <vt:i4>0</vt:i4>
      </vt:variant>
      <vt:variant>
        <vt:i4>0</vt:i4>
      </vt:variant>
      <vt:variant>
        <vt:i4>5</vt:i4>
      </vt:variant>
      <vt:variant>
        <vt:lpwstr>mailto:o.davis@warwick.ac.uk</vt:lpwstr>
      </vt:variant>
      <vt:variant>
        <vt:lpwstr/>
      </vt:variant>
      <vt:variant>
        <vt:i4>4587531</vt:i4>
      </vt:variant>
      <vt:variant>
        <vt:i4>3369</vt:i4>
      </vt:variant>
      <vt:variant>
        <vt:i4>1025</vt:i4>
      </vt:variant>
      <vt:variant>
        <vt:i4>1</vt:i4>
      </vt:variant>
      <vt:variant>
        <vt:lpwstr>SFS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French</dc:creator>
  <cp:keywords/>
  <cp:lastModifiedBy>Mills, Edward</cp:lastModifiedBy>
  <cp:revision>2</cp:revision>
  <cp:lastPrinted>2003-04-23T14:42:00Z</cp:lastPrinted>
  <dcterms:created xsi:type="dcterms:W3CDTF">2026-10-28T10:47:00Z</dcterms:created>
  <dcterms:modified xsi:type="dcterms:W3CDTF">2026-10-28T10:47:00Z</dcterms:modified>
</cp:coreProperties>
</file>